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67CB2" w14:textId="247E3774" w:rsidR="00367703" w:rsidRPr="001D3701" w:rsidRDefault="007029E1" w:rsidP="00367703">
      <w:pPr>
        <w:rPr>
          <w:rFonts w:ascii="Gotham Bold" w:hAnsi="Gotham Bold"/>
          <w:color w:val="993366"/>
          <w:sz w:val="32"/>
          <w:szCs w:val="32"/>
          <w:lang w:eastAsia="en-AU"/>
        </w:rPr>
      </w:pPr>
      <w:r w:rsidRPr="001D3701">
        <w:rPr>
          <w:rFonts w:ascii="Gotham Bold" w:hAnsi="Gotham Bold"/>
          <w:color w:val="993366"/>
          <w:sz w:val="32"/>
          <w:szCs w:val="32"/>
          <w:lang w:eastAsia="en-AU"/>
        </w:rPr>
        <w:t xml:space="preserve">Covid-19 Safety - </w:t>
      </w:r>
      <w:r w:rsidR="00367703" w:rsidRPr="001D3701">
        <w:rPr>
          <w:rFonts w:ascii="Gotham Bold" w:hAnsi="Gotham Bold"/>
          <w:color w:val="993366"/>
          <w:sz w:val="32"/>
          <w:szCs w:val="32"/>
          <w:lang w:eastAsia="en-AU"/>
        </w:rPr>
        <w:t>How to protect yourself and others</w:t>
      </w:r>
    </w:p>
    <w:p w14:paraId="1B0A9ECB" w14:textId="0E6F4D37" w:rsidR="00367703" w:rsidRDefault="00367703" w:rsidP="001D3701">
      <w:pPr>
        <w:pStyle w:val="ListParagraph"/>
        <w:numPr>
          <w:ilvl w:val="0"/>
          <w:numId w:val="9"/>
        </w:numPr>
        <w:rPr>
          <w:rFonts w:ascii="Gotham Light" w:hAnsi="Gotham Light"/>
          <w:lang w:eastAsia="en-AU"/>
        </w:rPr>
      </w:pPr>
      <w:r w:rsidRPr="001D3701">
        <w:rPr>
          <w:rFonts w:ascii="Gotham Light" w:hAnsi="Gotham Light"/>
          <w:lang w:eastAsia="en-AU"/>
        </w:rPr>
        <w:t>Always </w:t>
      </w:r>
      <w:r w:rsidRPr="001D3701">
        <w:rPr>
          <w:rFonts w:ascii="Gotham Light" w:hAnsi="Gotham Light"/>
          <w:b/>
          <w:bCs/>
          <w:color w:val="00B0F0"/>
          <w:u w:val="single"/>
          <w:lang w:eastAsia="en-AU"/>
        </w:rPr>
        <w:t>check in and out</w:t>
      </w:r>
      <w:r w:rsidRPr="001D3701">
        <w:rPr>
          <w:rFonts w:ascii="Gotham Light" w:hAnsi="Gotham Light"/>
          <w:lang w:eastAsia="en-AU"/>
        </w:rPr>
        <w:t xml:space="preserve">, wherever you can, this includes when you attend the workplace. </w:t>
      </w:r>
    </w:p>
    <w:p w14:paraId="5EF1E7FB" w14:textId="77777777" w:rsidR="001D3701" w:rsidRPr="001D3701" w:rsidRDefault="001D3701" w:rsidP="001D3701">
      <w:pPr>
        <w:pStyle w:val="ListParagraph"/>
        <w:ind w:left="360"/>
        <w:rPr>
          <w:rFonts w:ascii="Gotham Light" w:hAnsi="Gotham Light"/>
          <w:lang w:eastAsia="en-AU"/>
        </w:rPr>
      </w:pPr>
    </w:p>
    <w:p w14:paraId="017A9B68" w14:textId="72C4733C" w:rsidR="00367703" w:rsidRPr="001D3701" w:rsidRDefault="00367703" w:rsidP="001D3701">
      <w:pPr>
        <w:pStyle w:val="ListParagraph"/>
        <w:numPr>
          <w:ilvl w:val="0"/>
          <w:numId w:val="9"/>
        </w:numPr>
        <w:rPr>
          <w:rFonts w:ascii="Gotham Light" w:hAnsi="Gotham Light"/>
          <w:lang w:eastAsia="en-AU"/>
        </w:rPr>
      </w:pPr>
      <w:r w:rsidRPr="001D3701">
        <w:rPr>
          <w:rFonts w:ascii="Gotham Light" w:hAnsi="Gotham Light"/>
          <w:b/>
          <w:bCs/>
          <w:color w:val="00B0F0"/>
          <w:u w:val="single"/>
          <w:lang w:eastAsia="en-AU"/>
        </w:rPr>
        <w:t>Get tested</w:t>
      </w:r>
      <w:r w:rsidRPr="001D3701">
        <w:rPr>
          <w:rFonts w:ascii="Gotham Light" w:hAnsi="Gotham Light"/>
          <w:color w:val="00B0F0"/>
          <w:lang w:eastAsia="en-AU"/>
        </w:rPr>
        <w:t> </w:t>
      </w:r>
      <w:r w:rsidRPr="001D3701">
        <w:rPr>
          <w:rFonts w:ascii="Gotham Light" w:hAnsi="Gotham Light"/>
          <w:lang w:eastAsia="en-AU"/>
        </w:rPr>
        <w:t>if you have the mildest of </w:t>
      </w:r>
      <w:r w:rsidRPr="001D3701">
        <w:rPr>
          <w:rFonts w:ascii="Gotham Light" w:hAnsi="Gotham Light"/>
          <w:b/>
          <w:bCs/>
          <w:color w:val="00B0F0"/>
          <w:u w:val="single"/>
          <w:lang w:eastAsia="en-AU"/>
        </w:rPr>
        <w:t>symptoms</w:t>
      </w:r>
      <w:r w:rsidRPr="001D3701">
        <w:rPr>
          <w:rFonts w:ascii="Gotham Light" w:hAnsi="Gotham Light"/>
          <w:lang w:eastAsia="en-AU"/>
        </w:rPr>
        <w:t> or even if you have been vaccinated.</w:t>
      </w:r>
    </w:p>
    <w:p w14:paraId="45CD6EA5" w14:textId="77777777" w:rsidR="001D3701" w:rsidRPr="001D3701" w:rsidRDefault="00367703" w:rsidP="001D370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b/>
          <w:bCs/>
          <w:color w:val="333333"/>
          <w:lang w:eastAsia="en-AU"/>
        </w:rPr>
        <w:t>Symptoms include:</w:t>
      </w:r>
    </w:p>
    <w:p w14:paraId="180DBEB7" w14:textId="77777777" w:rsidR="001D3701" w:rsidRDefault="00367703" w:rsidP="001D370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fever (37.5 ° or higher)</w:t>
      </w:r>
    </w:p>
    <w:p w14:paraId="5C0434E3" w14:textId="77777777" w:rsidR="001D3701" w:rsidRDefault="00367703" w:rsidP="001D370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cough</w:t>
      </w:r>
    </w:p>
    <w:p w14:paraId="246AAB83" w14:textId="77777777" w:rsidR="001D3701" w:rsidRDefault="00367703" w:rsidP="001D370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sore throat</w:t>
      </w:r>
    </w:p>
    <w:p w14:paraId="7E3FB4D2" w14:textId="77777777" w:rsidR="001D3701" w:rsidRDefault="00367703" w:rsidP="001D370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shortness of breath (difficulty breathing)</w:t>
      </w:r>
    </w:p>
    <w:p w14:paraId="1AD1CACE" w14:textId="77777777" w:rsidR="001D3701" w:rsidRDefault="00367703" w:rsidP="001D370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runny nose</w:t>
      </w:r>
    </w:p>
    <w:p w14:paraId="60241095" w14:textId="77777777" w:rsidR="001D3701" w:rsidRDefault="00367703" w:rsidP="001D370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loss of taste</w:t>
      </w:r>
    </w:p>
    <w:p w14:paraId="4D98C394" w14:textId="3E4E5FD7" w:rsidR="00367703" w:rsidRDefault="00367703" w:rsidP="001D370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loss of smell.</w:t>
      </w:r>
    </w:p>
    <w:p w14:paraId="5FBF90E6" w14:textId="77777777" w:rsidR="001D3701" w:rsidRPr="001D3701" w:rsidRDefault="001D3701" w:rsidP="001D3701">
      <w:pPr>
        <w:pStyle w:val="ListParagraph"/>
        <w:spacing w:before="100" w:beforeAutospacing="1" w:after="100" w:afterAutospacing="1" w:line="240" w:lineRule="auto"/>
        <w:ind w:left="1800"/>
        <w:rPr>
          <w:rFonts w:ascii="Gotham Light" w:eastAsia="Times New Roman" w:hAnsi="Gotham Light" w:cs="Arial"/>
          <w:color w:val="333333"/>
          <w:lang w:eastAsia="en-AU"/>
        </w:rPr>
      </w:pPr>
    </w:p>
    <w:p w14:paraId="7893E472" w14:textId="77777777" w:rsidR="00367703" w:rsidRPr="001D3701" w:rsidRDefault="00367703" w:rsidP="001D370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b/>
          <w:bCs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b/>
          <w:bCs/>
          <w:color w:val="333333"/>
          <w:lang w:eastAsia="en-AU"/>
        </w:rPr>
        <w:t>Other reported symptoms include:</w:t>
      </w:r>
    </w:p>
    <w:p w14:paraId="3DBD27B0" w14:textId="0201258C" w:rsidR="001D3701" w:rsidRDefault="001D3701" w:rsidP="001D370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F</w:t>
      </w:r>
      <w:r w:rsidR="00367703" w:rsidRPr="001D3701">
        <w:rPr>
          <w:rFonts w:ascii="Gotham Light" w:eastAsia="Times New Roman" w:hAnsi="Gotham Light" w:cs="Arial"/>
          <w:color w:val="333333"/>
          <w:lang w:eastAsia="en-AU"/>
        </w:rPr>
        <w:t>atigue</w:t>
      </w:r>
    </w:p>
    <w:p w14:paraId="2293AC0E" w14:textId="77777777" w:rsidR="001D3701" w:rsidRDefault="00367703" w:rsidP="001D370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acute blocked nosed (congestion)</w:t>
      </w:r>
    </w:p>
    <w:p w14:paraId="2EDEEB14" w14:textId="77777777" w:rsidR="001D3701" w:rsidRDefault="00367703" w:rsidP="001D370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muscle pain</w:t>
      </w:r>
    </w:p>
    <w:p w14:paraId="59E5F049" w14:textId="77777777" w:rsidR="001D3701" w:rsidRDefault="00367703" w:rsidP="001D370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joint pain</w:t>
      </w:r>
    </w:p>
    <w:p w14:paraId="0227BE53" w14:textId="77777777" w:rsidR="001D3701" w:rsidRDefault="00367703" w:rsidP="001D370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headache</w:t>
      </w:r>
    </w:p>
    <w:p w14:paraId="6FB6FFCA" w14:textId="77777777" w:rsidR="001D3701" w:rsidRDefault="00367703" w:rsidP="001D370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diarrhoea</w:t>
      </w:r>
    </w:p>
    <w:p w14:paraId="412C73AC" w14:textId="77777777" w:rsidR="001D3701" w:rsidRDefault="00367703" w:rsidP="001D370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nausea/vomiting</w:t>
      </w:r>
    </w:p>
    <w:p w14:paraId="1F59E057" w14:textId="6D3267B0" w:rsidR="00367703" w:rsidRDefault="00367703" w:rsidP="001D370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loss of appetite.</w:t>
      </w:r>
    </w:p>
    <w:p w14:paraId="41C0BEC7" w14:textId="77777777" w:rsidR="001D3701" w:rsidRPr="001D3701" w:rsidRDefault="001D3701" w:rsidP="001D3701">
      <w:pPr>
        <w:pStyle w:val="ListParagraph"/>
        <w:spacing w:before="100" w:beforeAutospacing="1" w:after="100" w:afterAutospacing="1" w:line="240" w:lineRule="auto"/>
        <w:ind w:left="1800"/>
        <w:rPr>
          <w:rFonts w:ascii="Gotham Light" w:eastAsia="Times New Roman" w:hAnsi="Gotham Light" w:cs="Arial"/>
          <w:color w:val="333333"/>
          <w:lang w:eastAsia="en-AU"/>
        </w:rPr>
      </w:pPr>
    </w:p>
    <w:p w14:paraId="259AF52F" w14:textId="71B3357F" w:rsidR="00367703" w:rsidRPr="001D3701" w:rsidRDefault="00367703" w:rsidP="0036770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hAnsi="Gotham Light" w:cs="Arial"/>
          <w:color w:val="333333"/>
        </w:rPr>
        <w:t>Unexplained chest pain and conjunctivitis have also been reported as symptoms of COVID-19. </w:t>
      </w:r>
    </w:p>
    <w:p w14:paraId="133EF457" w14:textId="653D3C8C" w:rsidR="007029E1" w:rsidRPr="001D3701" w:rsidRDefault="00367703" w:rsidP="001D3701">
      <w:pPr>
        <w:pStyle w:val="NormalWeb"/>
        <w:numPr>
          <w:ilvl w:val="0"/>
          <w:numId w:val="9"/>
        </w:numPr>
        <w:rPr>
          <w:rFonts w:ascii="Gotham Light" w:eastAsia="Times New Roman" w:hAnsi="Gotham Light" w:cs="Arial"/>
          <w:color w:val="333333"/>
          <w:sz w:val="22"/>
          <w:szCs w:val="22"/>
          <w:lang w:eastAsia="en-AU"/>
        </w:rPr>
      </w:pPr>
      <w:r w:rsidRPr="001D3701">
        <w:rPr>
          <w:rFonts w:ascii="Gotham Light" w:hAnsi="Gotham Light"/>
          <w:b/>
          <w:bCs/>
          <w:color w:val="00B0F0"/>
          <w:sz w:val="22"/>
          <w:szCs w:val="22"/>
          <w:u w:val="single"/>
          <w:lang w:eastAsia="en-AU"/>
        </w:rPr>
        <w:t>Self-isolate</w:t>
      </w:r>
      <w:r w:rsidR="00095934">
        <w:rPr>
          <w:rFonts w:ascii="Gotham Light" w:hAnsi="Gotham Light"/>
          <w:color w:val="00B0F0"/>
          <w:sz w:val="22"/>
          <w:szCs w:val="22"/>
          <w:lang w:eastAsia="en-AU"/>
        </w:rPr>
        <w:t xml:space="preserve"> </w:t>
      </w:r>
      <w:r w:rsidR="00095934" w:rsidRPr="00095934">
        <w:rPr>
          <w:rFonts w:ascii="Gotham Light" w:hAnsi="Gotham Light"/>
          <w:sz w:val="22"/>
          <w:szCs w:val="22"/>
          <w:lang w:eastAsia="en-AU"/>
        </w:rPr>
        <w:t>- even you if have mild symptoms</w:t>
      </w:r>
      <w:r w:rsidRPr="00095934">
        <w:rPr>
          <w:rFonts w:ascii="Gotham Light" w:hAnsi="Gotham Light"/>
          <w:sz w:val="22"/>
          <w:szCs w:val="22"/>
          <w:lang w:eastAsia="en-AU"/>
        </w:rPr>
        <w:t> </w:t>
      </w:r>
      <w:r w:rsidRPr="001D3701">
        <w:rPr>
          <w:rFonts w:ascii="Gotham Light" w:hAnsi="Gotham Light"/>
          <w:sz w:val="22"/>
          <w:szCs w:val="22"/>
          <w:lang w:eastAsia="en-AU"/>
        </w:rPr>
        <w:t>until you get a negative test result.</w:t>
      </w:r>
      <w:r w:rsidR="007029E1" w:rsidRPr="001D3701">
        <w:rPr>
          <w:rFonts w:ascii="Gotham Light" w:eastAsia="Times New Roman" w:hAnsi="Gotham Light" w:cs="Arial"/>
          <w:color w:val="333333"/>
          <w:sz w:val="22"/>
          <w:szCs w:val="22"/>
          <w:lang w:eastAsia="en-AU"/>
        </w:rPr>
        <w:t xml:space="preserve"> </w:t>
      </w:r>
    </w:p>
    <w:p w14:paraId="3EC372A8" w14:textId="4DBCF1B2" w:rsidR="007029E1" w:rsidRPr="001D3701" w:rsidRDefault="007029E1" w:rsidP="007029E1">
      <w:pPr>
        <w:pStyle w:val="NormalWeb"/>
        <w:rPr>
          <w:rFonts w:ascii="Gotham Light" w:eastAsia="Times New Roman" w:hAnsi="Gotham Light" w:cs="Arial"/>
          <w:color w:val="333333"/>
          <w:sz w:val="22"/>
          <w:szCs w:val="22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sz w:val="22"/>
          <w:szCs w:val="22"/>
          <w:lang w:eastAsia="en-AU"/>
        </w:rPr>
        <w:t>You must self-isolate if you</w:t>
      </w:r>
      <w:r w:rsidR="00CE3304">
        <w:rPr>
          <w:rFonts w:ascii="Gotham Light" w:eastAsia="Times New Roman" w:hAnsi="Gotham Light" w:cs="Arial"/>
          <w:color w:val="333333"/>
          <w:sz w:val="22"/>
          <w:szCs w:val="22"/>
          <w:lang w:eastAsia="en-AU"/>
        </w:rPr>
        <w:t>:</w:t>
      </w:r>
    </w:p>
    <w:p w14:paraId="6B126208" w14:textId="77777777" w:rsidR="007029E1" w:rsidRPr="007029E1" w:rsidRDefault="007029E1" w:rsidP="007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have been tested for COVID-19 and haven’t yet received your result</w:t>
      </w:r>
    </w:p>
    <w:p w14:paraId="3B47C64A" w14:textId="77777777" w:rsidR="007029E1" w:rsidRPr="007029E1" w:rsidRDefault="007029E1" w:rsidP="007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have been diagnosed with COVID-19</w:t>
      </w:r>
    </w:p>
    <w:p w14:paraId="4B8EE89D" w14:textId="77777777" w:rsidR="007029E1" w:rsidRPr="007029E1" w:rsidRDefault="007029E1" w:rsidP="007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are suspected of having COVID-19</w:t>
      </w:r>
    </w:p>
    <w:p w14:paraId="447E9FCF" w14:textId="32358F66" w:rsidR="007029E1" w:rsidRPr="007029E1" w:rsidRDefault="007029E1" w:rsidP="007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had close contact with a confirmed case of COVID-19, including visiting a </w:t>
      </w:r>
      <w:r w:rsidRPr="007029E1">
        <w:rPr>
          <w:rFonts w:ascii="Gotham Light" w:eastAsia="Times New Roman" w:hAnsi="Gotham Light" w:cs="Arial"/>
          <w:lang w:eastAsia="en-AU"/>
        </w:rPr>
        <w:t>case location</w:t>
      </w:r>
    </w:p>
    <w:p w14:paraId="48C59AB2" w14:textId="77777777" w:rsidR="007029E1" w:rsidRPr="007029E1" w:rsidRDefault="007029E1" w:rsidP="007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 xml:space="preserve">are a household member of a close contact who has yet to receive their initial negative test </w:t>
      </w:r>
      <w:proofErr w:type="gramStart"/>
      <w:r w:rsidRPr="007029E1">
        <w:rPr>
          <w:rFonts w:ascii="Gotham Light" w:eastAsia="Times New Roman" w:hAnsi="Gotham Light" w:cs="Arial"/>
          <w:color w:val="333333"/>
          <w:lang w:eastAsia="en-AU"/>
        </w:rPr>
        <w:t>result</w:t>
      </w:r>
      <w:proofErr w:type="gramEnd"/>
    </w:p>
    <w:p w14:paraId="5FCC77FA" w14:textId="267B7FB5" w:rsidR="007029E1" w:rsidRPr="007029E1" w:rsidRDefault="007029E1" w:rsidP="00702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have returned from overseas and are </w:t>
      </w:r>
      <w:r w:rsidRPr="007029E1">
        <w:rPr>
          <w:rFonts w:ascii="Gotham Light" w:eastAsia="Times New Roman" w:hAnsi="Gotham Light" w:cs="Arial"/>
          <w:lang w:eastAsia="en-AU"/>
        </w:rPr>
        <w:t>exempt from hotel quarantine</w:t>
      </w:r>
      <w:r w:rsidRPr="007029E1">
        <w:rPr>
          <w:rFonts w:ascii="Gotham Light" w:eastAsia="Times New Roman" w:hAnsi="Gotham Light" w:cs="Arial"/>
          <w:color w:val="333333"/>
          <w:lang w:eastAsia="en-AU"/>
        </w:rPr>
        <w:t>.</w:t>
      </w:r>
    </w:p>
    <w:p w14:paraId="42239F71" w14:textId="64912975" w:rsidR="007029E1" w:rsidRPr="007029E1" w:rsidRDefault="007029E1" w:rsidP="007029E1">
      <w:p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If you have been directed to self-isolate, you must follow the instructions of</w:t>
      </w:r>
      <w:r w:rsidR="00CE3304">
        <w:rPr>
          <w:rFonts w:ascii="Gotham Light" w:eastAsia="Times New Roman" w:hAnsi="Gotham Light" w:cs="Arial"/>
          <w:color w:val="333333"/>
          <w:lang w:eastAsia="en-AU"/>
        </w:rPr>
        <w:t>:</w:t>
      </w:r>
    </w:p>
    <w:p w14:paraId="6BA881EC" w14:textId="77777777" w:rsidR="007029E1" w:rsidRPr="007029E1" w:rsidRDefault="007029E1" w:rsidP="007029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NSW Health</w:t>
      </w:r>
    </w:p>
    <w:p w14:paraId="3A8D2CB3" w14:textId="77777777" w:rsidR="007029E1" w:rsidRPr="007029E1" w:rsidRDefault="007029E1" w:rsidP="007029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designated health practitioners and</w:t>
      </w:r>
    </w:p>
    <w:p w14:paraId="57A88719" w14:textId="49486E2D" w:rsidR="00095934" w:rsidRDefault="007029E1" w:rsidP="00367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authorised contact tracers.</w:t>
      </w:r>
    </w:p>
    <w:p w14:paraId="6CAD23EF" w14:textId="6F8E90D4" w:rsidR="00367703" w:rsidRPr="001D3701" w:rsidRDefault="00095934" w:rsidP="00095934">
      <w:pPr>
        <w:rPr>
          <w:rFonts w:ascii="Gotham Light" w:eastAsia="Times New Roman" w:hAnsi="Gotham Light" w:cs="Arial"/>
          <w:color w:val="333333"/>
          <w:lang w:eastAsia="en-AU"/>
        </w:rPr>
      </w:pPr>
      <w:r>
        <w:rPr>
          <w:rFonts w:ascii="Gotham Light" w:eastAsia="Times New Roman" w:hAnsi="Gotham Light" w:cs="Arial"/>
          <w:color w:val="333333"/>
          <w:lang w:eastAsia="en-AU"/>
        </w:rPr>
        <w:br w:type="page"/>
      </w:r>
    </w:p>
    <w:p w14:paraId="7DDB5EAE" w14:textId="77777777" w:rsidR="00852C83" w:rsidRDefault="00367703" w:rsidP="00852C83">
      <w:pPr>
        <w:pStyle w:val="ListParagraph"/>
        <w:numPr>
          <w:ilvl w:val="0"/>
          <w:numId w:val="9"/>
        </w:numPr>
        <w:rPr>
          <w:rFonts w:ascii="Gotham Light" w:hAnsi="Gotham Light"/>
          <w:lang w:eastAsia="en-AU"/>
        </w:rPr>
      </w:pPr>
      <w:r w:rsidRPr="00852C83">
        <w:rPr>
          <w:rFonts w:ascii="Gotham Light" w:hAnsi="Gotham Light"/>
          <w:b/>
          <w:bCs/>
          <w:color w:val="00B0F0"/>
          <w:u w:val="single"/>
          <w:lang w:eastAsia="en-AU"/>
        </w:rPr>
        <w:lastRenderedPageBreak/>
        <w:t>Stay home</w:t>
      </w:r>
      <w:r w:rsidRPr="00852C83">
        <w:rPr>
          <w:rFonts w:ascii="Gotham Light" w:hAnsi="Gotham Light"/>
          <w:color w:val="00B0F0"/>
          <w:lang w:eastAsia="en-AU"/>
        </w:rPr>
        <w:t> </w:t>
      </w:r>
      <w:r w:rsidRPr="001D3701">
        <w:rPr>
          <w:rFonts w:ascii="Gotham Light" w:hAnsi="Gotham Light"/>
          <w:lang w:eastAsia="en-AU"/>
        </w:rPr>
        <w:t>if you're unwell.</w:t>
      </w:r>
    </w:p>
    <w:p w14:paraId="26816B56" w14:textId="4B803C57" w:rsidR="00852C83" w:rsidRDefault="00095934" w:rsidP="00852C83">
      <w:pPr>
        <w:rPr>
          <w:rFonts w:ascii="Gotham Light" w:hAnsi="Gotham Light"/>
          <w:lang w:eastAsia="en-AU"/>
        </w:rPr>
      </w:pPr>
      <w:r>
        <w:rPr>
          <w:rFonts w:ascii="Gotham Light" w:hAnsi="Gotham Light"/>
          <w:lang w:eastAsia="en-AU"/>
        </w:rPr>
        <w:t>By going to work when you are unwell you increase the risk of illness to your colleagues and to our clients.</w:t>
      </w:r>
    </w:p>
    <w:p w14:paraId="1197B3A5" w14:textId="12C1F133" w:rsidR="00095934" w:rsidRPr="00852C83" w:rsidRDefault="00095934" w:rsidP="00852C83">
      <w:pPr>
        <w:rPr>
          <w:rFonts w:ascii="Gotham Light" w:hAnsi="Gotham Light"/>
          <w:lang w:eastAsia="en-AU"/>
        </w:rPr>
      </w:pPr>
      <w:r>
        <w:rPr>
          <w:rFonts w:ascii="Gotham Light" w:hAnsi="Gotham Light"/>
          <w:lang w:eastAsia="en-AU"/>
        </w:rPr>
        <w:t xml:space="preserve">Take the time to recover properly.  Returning to work too soon after an illness could have a negative impact on your health.  </w:t>
      </w:r>
    </w:p>
    <w:p w14:paraId="5C1BC346" w14:textId="77777777" w:rsidR="00852C83" w:rsidRPr="001D3701" w:rsidRDefault="00852C83" w:rsidP="00852C83">
      <w:pPr>
        <w:pStyle w:val="ListParagraph"/>
        <w:ind w:left="360"/>
        <w:rPr>
          <w:rFonts w:ascii="Gotham Light" w:hAnsi="Gotham Light"/>
          <w:lang w:eastAsia="en-AU"/>
        </w:rPr>
      </w:pPr>
    </w:p>
    <w:p w14:paraId="5FDE2532" w14:textId="749CCA22" w:rsidR="00367703" w:rsidRDefault="00367703" w:rsidP="001D3701">
      <w:pPr>
        <w:pStyle w:val="ListParagraph"/>
        <w:numPr>
          <w:ilvl w:val="0"/>
          <w:numId w:val="9"/>
        </w:numPr>
        <w:rPr>
          <w:rFonts w:ascii="Gotham Light" w:hAnsi="Gotham Light"/>
          <w:lang w:eastAsia="en-AU"/>
        </w:rPr>
      </w:pPr>
      <w:r w:rsidRPr="00852C83">
        <w:rPr>
          <w:rFonts w:ascii="Gotham Light" w:hAnsi="Gotham Light"/>
          <w:b/>
          <w:bCs/>
          <w:color w:val="00B0F0"/>
          <w:u w:val="single"/>
          <w:lang w:eastAsia="en-AU"/>
        </w:rPr>
        <w:t>Practise good hygiene</w:t>
      </w:r>
      <w:r w:rsidRPr="001D3701">
        <w:rPr>
          <w:rFonts w:ascii="Gotham Light" w:hAnsi="Gotham Light"/>
          <w:lang w:eastAsia="en-AU"/>
        </w:rPr>
        <w:t>. Wash your hands often and well.</w:t>
      </w:r>
    </w:p>
    <w:p w14:paraId="3A96DBD8" w14:textId="77777777" w:rsidR="001D3701" w:rsidRPr="001D3701" w:rsidRDefault="001D3701" w:rsidP="001D3701">
      <w:pPr>
        <w:pStyle w:val="ListParagraph"/>
        <w:ind w:left="360"/>
        <w:rPr>
          <w:rFonts w:ascii="Gotham Light" w:hAnsi="Gotham Light"/>
          <w:lang w:eastAsia="en-AU"/>
        </w:rPr>
      </w:pPr>
    </w:p>
    <w:p w14:paraId="4C0B7DD6" w14:textId="07AC5EF4" w:rsidR="007029E1" w:rsidRPr="001D3701" w:rsidRDefault="007029E1" w:rsidP="001D370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1"/>
        <w:rPr>
          <w:rFonts w:ascii="Gotham Light" w:eastAsia="Times New Roman" w:hAnsi="Gotham Light" w:cs="Arial"/>
          <w:b/>
          <w:bCs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b/>
          <w:bCs/>
          <w:color w:val="333333"/>
          <w:lang w:eastAsia="en-AU"/>
        </w:rPr>
        <w:t>Personal hygiene</w:t>
      </w:r>
    </w:p>
    <w:p w14:paraId="1FF84690" w14:textId="21444ED5" w:rsidR="001D3701" w:rsidRDefault="007029E1" w:rsidP="001D37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 xml:space="preserve">Clean your hands with soap and water for 20 seconds </w:t>
      </w:r>
      <w:r w:rsidR="001D3701">
        <w:rPr>
          <w:rFonts w:ascii="Gotham Light" w:eastAsia="Times New Roman" w:hAnsi="Gotham Light" w:cs="Arial"/>
          <w:color w:val="333333"/>
          <w:lang w:eastAsia="en-AU"/>
        </w:rPr>
        <w:t>and</w:t>
      </w:r>
      <w:r w:rsidRPr="001D3701">
        <w:rPr>
          <w:rFonts w:ascii="Gotham Light" w:eastAsia="Times New Roman" w:hAnsi="Gotham Light" w:cs="Arial"/>
          <w:color w:val="333333"/>
          <w:lang w:eastAsia="en-AU"/>
        </w:rPr>
        <w:t xml:space="preserve"> use an alcohol-based hand sanitiser.</w:t>
      </w:r>
    </w:p>
    <w:p w14:paraId="06556D9A" w14:textId="77777777" w:rsidR="001D3701" w:rsidRDefault="007029E1" w:rsidP="001D37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Cover your nose and mouth with a tissue when coughing and sneezing or use your elbow, not your hands.</w:t>
      </w:r>
    </w:p>
    <w:p w14:paraId="3706BE94" w14:textId="6CA35556" w:rsidR="001D3701" w:rsidRDefault="007029E1" w:rsidP="001D37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Avoid close contact with people unwell with cold or flu-like symptoms, and</w:t>
      </w:r>
      <w:r w:rsidR="001D3701">
        <w:rPr>
          <w:rFonts w:ascii="Gotham Light" w:eastAsia="Times New Roman" w:hAnsi="Gotham Light" w:cs="Arial"/>
          <w:color w:val="333333"/>
          <w:lang w:eastAsia="en-AU"/>
        </w:rPr>
        <w:t xml:space="preserve"> make sure you</w:t>
      </w:r>
      <w:r w:rsidRPr="001D3701">
        <w:rPr>
          <w:rFonts w:ascii="Gotham Light" w:eastAsia="Times New Roman" w:hAnsi="Gotham Light" w:cs="Arial"/>
          <w:color w:val="333333"/>
          <w:lang w:eastAsia="en-AU"/>
        </w:rPr>
        <w:t xml:space="preserve"> stay home if you have </w:t>
      </w:r>
      <w:r w:rsidRPr="001D3701">
        <w:rPr>
          <w:rFonts w:ascii="Gotham Light" w:eastAsia="Times New Roman" w:hAnsi="Gotham Light" w:cs="Arial"/>
          <w:lang w:eastAsia="en-AU"/>
        </w:rPr>
        <w:t>symptoms.</w:t>
      </w:r>
    </w:p>
    <w:p w14:paraId="5E25DBCE" w14:textId="77777777" w:rsidR="001D3701" w:rsidRDefault="007029E1" w:rsidP="001D37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Avoid touching your face and avoid shaking hands with others.</w:t>
      </w:r>
    </w:p>
    <w:p w14:paraId="39C59D5B" w14:textId="0339DED2" w:rsidR="007029E1" w:rsidRPr="001D3701" w:rsidRDefault="007029E1" w:rsidP="001D37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 xml:space="preserve">Try to maintain </w:t>
      </w:r>
      <w:proofErr w:type="gramStart"/>
      <w:r w:rsidRPr="001D3701">
        <w:rPr>
          <w:rFonts w:ascii="Gotham Light" w:eastAsia="Times New Roman" w:hAnsi="Gotham Light" w:cs="Arial"/>
          <w:color w:val="333333"/>
          <w:lang w:eastAsia="en-AU"/>
        </w:rPr>
        <w:t>a distance of 1.5</w:t>
      </w:r>
      <w:proofErr w:type="gramEnd"/>
      <w:r w:rsidRPr="001D3701">
        <w:rPr>
          <w:rFonts w:ascii="Gotham Light" w:eastAsia="Times New Roman" w:hAnsi="Gotham Light" w:cs="Arial"/>
          <w:color w:val="333333"/>
          <w:lang w:eastAsia="en-AU"/>
        </w:rPr>
        <w:t xml:space="preserve"> metres from others and avoid crowded places.</w:t>
      </w:r>
    </w:p>
    <w:p w14:paraId="6D3285AC" w14:textId="77777777" w:rsidR="007029E1" w:rsidRPr="007029E1" w:rsidRDefault="007029E1" w:rsidP="007029E1">
      <w:p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Remember, when washing your hands, all you need is water and soap, body wash or shampoo. It doesn’t need to be expensive, or ‘antibacterial’.</w:t>
      </w:r>
    </w:p>
    <w:p w14:paraId="6A287BDB" w14:textId="7948ADBC" w:rsidR="007029E1" w:rsidRPr="00095934" w:rsidRDefault="007029E1" w:rsidP="00095934">
      <w:p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The key to handwashing is to wash often and wash well, for at least 20 seconds.</w:t>
      </w:r>
    </w:p>
    <w:p w14:paraId="6845D2BE" w14:textId="45675E6B" w:rsidR="00367703" w:rsidRDefault="00367703" w:rsidP="001D3701">
      <w:pPr>
        <w:pStyle w:val="ListParagraph"/>
        <w:numPr>
          <w:ilvl w:val="0"/>
          <w:numId w:val="9"/>
        </w:numPr>
        <w:rPr>
          <w:rFonts w:ascii="Gotham Light" w:hAnsi="Gotham Light"/>
          <w:lang w:eastAsia="en-AU"/>
        </w:rPr>
      </w:pPr>
      <w:r w:rsidRPr="00852C83">
        <w:rPr>
          <w:rFonts w:ascii="Gotham Light" w:hAnsi="Gotham Light"/>
          <w:b/>
          <w:bCs/>
          <w:color w:val="00B0F0"/>
          <w:u w:val="single"/>
          <w:lang w:eastAsia="en-AU"/>
        </w:rPr>
        <w:t>Gather</w:t>
      </w:r>
      <w:r w:rsidRPr="001D3701">
        <w:rPr>
          <w:rFonts w:ascii="Gotham Light" w:hAnsi="Gotham Light"/>
          <w:lang w:eastAsia="en-AU"/>
        </w:rPr>
        <w:t xml:space="preserve"> outdoors or in large well-ventilated indoor spaces</w:t>
      </w:r>
      <w:r w:rsidR="00095934">
        <w:rPr>
          <w:rFonts w:ascii="Gotham Light" w:hAnsi="Gotham Light"/>
          <w:lang w:eastAsia="en-AU"/>
        </w:rPr>
        <w:t xml:space="preserve"> when every practicable</w:t>
      </w:r>
    </w:p>
    <w:p w14:paraId="29D9B5B1" w14:textId="77777777" w:rsidR="00852C83" w:rsidRPr="001D3701" w:rsidRDefault="00852C83" w:rsidP="00852C83">
      <w:pPr>
        <w:pStyle w:val="ListParagraph"/>
        <w:ind w:left="360"/>
        <w:rPr>
          <w:rFonts w:ascii="Gotham Light" w:hAnsi="Gotham Light"/>
          <w:lang w:eastAsia="en-AU"/>
        </w:rPr>
      </w:pPr>
    </w:p>
    <w:p w14:paraId="59B2AC39" w14:textId="4CE4B670" w:rsidR="00367703" w:rsidRPr="001D3701" w:rsidRDefault="00367703" w:rsidP="001D3701">
      <w:pPr>
        <w:pStyle w:val="ListParagraph"/>
        <w:numPr>
          <w:ilvl w:val="0"/>
          <w:numId w:val="9"/>
        </w:numPr>
        <w:rPr>
          <w:rFonts w:ascii="Gotham Light" w:hAnsi="Gotham Light"/>
          <w:lang w:eastAsia="en-AU"/>
        </w:rPr>
      </w:pPr>
      <w:r w:rsidRPr="001D3701">
        <w:rPr>
          <w:rFonts w:ascii="Gotham Light" w:hAnsi="Gotham Light"/>
          <w:b/>
          <w:bCs/>
          <w:color w:val="00B0F0"/>
          <w:u w:val="single"/>
          <w:lang w:eastAsia="en-AU"/>
        </w:rPr>
        <w:t>Physically distance</w:t>
      </w:r>
      <w:r w:rsidRPr="001D3701">
        <w:rPr>
          <w:rFonts w:ascii="Gotham Light" w:hAnsi="Gotham Light"/>
          <w:color w:val="00B0F0"/>
          <w:lang w:eastAsia="en-AU"/>
        </w:rPr>
        <w:t> </w:t>
      </w:r>
      <w:r w:rsidRPr="001D3701">
        <w:rPr>
          <w:rFonts w:ascii="Gotham Light" w:hAnsi="Gotham Light"/>
          <w:lang w:eastAsia="en-AU"/>
        </w:rPr>
        <w:t>where you can.</w:t>
      </w:r>
    </w:p>
    <w:p w14:paraId="69BA9A8A" w14:textId="77777777" w:rsidR="007029E1" w:rsidRPr="007029E1" w:rsidRDefault="007029E1" w:rsidP="007029E1">
      <w:p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Physical or social distancing means reducing the close physical contact we have with people and staying 1.5 metres away from people we don't live with. </w:t>
      </w:r>
    </w:p>
    <w:p w14:paraId="5F989B84" w14:textId="1B912C8F" w:rsidR="007029E1" w:rsidRPr="001D3701" w:rsidRDefault="007029E1" w:rsidP="001D3701">
      <w:p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7029E1">
        <w:rPr>
          <w:rFonts w:ascii="Gotham Light" w:eastAsia="Times New Roman" w:hAnsi="Gotham Light" w:cs="Arial"/>
          <w:color w:val="333333"/>
          <w:lang w:eastAsia="en-AU"/>
        </w:rPr>
        <w:t>People living in the same household do not need to be 1.5 metres from each other.</w:t>
      </w:r>
    </w:p>
    <w:p w14:paraId="3685E172" w14:textId="54B57006" w:rsidR="00367703" w:rsidRDefault="00367703" w:rsidP="001D3701">
      <w:pPr>
        <w:pStyle w:val="ListParagraph"/>
        <w:numPr>
          <w:ilvl w:val="0"/>
          <w:numId w:val="9"/>
        </w:numPr>
        <w:rPr>
          <w:rFonts w:ascii="Gotham Light" w:hAnsi="Gotham Light"/>
          <w:lang w:eastAsia="en-AU"/>
        </w:rPr>
      </w:pPr>
      <w:r w:rsidRPr="001D3701">
        <w:rPr>
          <w:rFonts w:ascii="Gotham Light" w:hAnsi="Gotham Light"/>
          <w:b/>
          <w:bCs/>
          <w:color w:val="00B0F0"/>
          <w:u w:val="single"/>
          <w:lang w:eastAsia="en-AU"/>
        </w:rPr>
        <w:t>Wear a face mask</w:t>
      </w:r>
      <w:r w:rsidRPr="001D3701">
        <w:rPr>
          <w:rFonts w:ascii="Gotham Light" w:hAnsi="Gotham Light"/>
          <w:color w:val="00B0F0"/>
          <w:lang w:eastAsia="en-AU"/>
        </w:rPr>
        <w:t> </w:t>
      </w:r>
      <w:r w:rsidR="00095934">
        <w:rPr>
          <w:rFonts w:ascii="Gotham Light" w:hAnsi="Gotham Light"/>
          <w:lang w:eastAsia="en-AU"/>
        </w:rPr>
        <w:t>in the following scenarios</w:t>
      </w:r>
    </w:p>
    <w:p w14:paraId="235401BF" w14:textId="77777777" w:rsidR="001D3701" w:rsidRPr="001D3701" w:rsidRDefault="001D3701" w:rsidP="001D3701">
      <w:pPr>
        <w:pStyle w:val="ListParagraph"/>
        <w:ind w:left="360"/>
        <w:rPr>
          <w:rFonts w:ascii="Gotham Light" w:hAnsi="Gotham Light"/>
          <w:lang w:eastAsia="en-AU"/>
        </w:rPr>
      </w:pPr>
    </w:p>
    <w:p w14:paraId="73689B0E" w14:textId="36A15F6F" w:rsidR="00A2599A" w:rsidRPr="00A2599A" w:rsidRDefault="007029E1" w:rsidP="00A2599A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Gotham Light" w:eastAsia="Times New Roman" w:hAnsi="Gotham Light" w:cs="Arial"/>
          <w:b/>
          <w:bCs/>
          <w:color w:val="333333"/>
          <w:kern w:val="36"/>
          <w:lang w:eastAsia="en-AU"/>
        </w:rPr>
      </w:pPr>
      <w:r w:rsidRPr="001D3701">
        <w:rPr>
          <w:rFonts w:ascii="Gotham Light" w:eastAsia="Times New Roman" w:hAnsi="Gotham Light" w:cs="Arial"/>
          <w:b/>
          <w:bCs/>
          <w:color w:val="333333"/>
          <w:kern w:val="36"/>
          <w:lang w:eastAsia="en-AU"/>
        </w:rPr>
        <w:t>Face masks</w:t>
      </w:r>
    </w:p>
    <w:p w14:paraId="35BB42D5" w14:textId="67D70215" w:rsidR="007029E1" w:rsidRDefault="007029E1" w:rsidP="00367703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 w:rsidRPr="001D3701">
        <w:rPr>
          <w:rFonts w:ascii="Gotham Light" w:eastAsia="Times New Roman" w:hAnsi="Gotham Light" w:cs="Arial"/>
          <w:color w:val="333333"/>
          <w:lang w:eastAsia="en-AU"/>
        </w:rPr>
        <w:t>Wear a face mask if it is hard to maintain 1.5 metres of physical distance from others or if you have COVID-19 symptoms.</w:t>
      </w:r>
    </w:p>
    <w:p w14:paraId="3E77DAE3" w14:textId="27667E22" w:rsidR="00A2599A" w:rsidRDefault="00A2599A" w:rsidP="00367703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Gotham Light" w:eastAsia="Times New Roman" w:hAnsi="Gotham Light" w:cs="Arial"/>
          <w:color w:val="333333"/>
          <w:lang w:eastAsia="en-AU"/>
        </w:rPr>
      </w:pPr>
      <w:r>
        <w:rPr>
          <w:rFonts w:ascii="Gotham Light" w:eastAsia="Times New Roman" w:hAnsi="Gotham Light" w:cs="Arial"/>
          <w:color w:val="333333"/>
          <w:lang w:eastAsia="en-AU"/>
        </w:rPr>
        <w:t>It is recommended that face masks be worn on public transport</w:t>
      </w:r>
    </w:p>
    <w:p w14:paraId="77E9C1DA" w14:textId="77777777" w:rsidR="001D3701" w:rsidRPr="001D3701" w:rsidRDefault="001D3701" w:rsidP="001D3701">
      <w:pPr>
        <w:pStyle w:val="ListParagraph"/>
        <w:spacing w:before="100" w:beforeAutospacing="1" w:after="100" w:afterAutospacing="1" w:line="240" w:lineRule="auto"/>
        <w:ind w:left="1440"/>
        <w:rPr>
          <w:rFonts w:ascii="Gotham Light" w:eastAsia="Times New Roman" w:hAnsi="Gotham Light" w:cs="Arial"/>
          <w:color w:val="333333"/>
          <w:lang w:eastAsia="en-AU"/>
        </w:rPr>
      </w:pPr>
    </w:p>
    <w:p w14:paraId="4926AAFB" w14:textId="743DEE32" w:rsidR="00367703" w:rsidRDefault="00367703" w:rsidP="001D3701">
      <w:pPr>
        <w:pStyle w:val="ListParagraph"/>
        <w:numPr>
          <w:ilvl w:val="0"/>
          <w:numId w:val="9"/>
        </w:numPr>
        <w:rPr>
          <w:rFonts w:ascii="Gotham Light" w:hAnsi="Gotham Light"/>
          <w:lang w:eastAsia="en-AU"/>
        </w:rPr>
      </w:pPr>
      <w:r w:rsidRPr="001D3701">
        <w:rPr>
          <w:rFonts w:ascii="Gotham Light" w:hAnsi="Gotham Light"/>
          <w:lang w:eastAsia="en-AU"/>
        </w:rPr>
        <w:t>Get a </w:t>
      </w:r>
      <w:r w:rsidRPr="001D3701">
        <w:rPr>
          <w:rFonts w:ascii="Gotham Light" w:hAnsi="Gotham Light"/>
          <w:b/>
          <w:bCs/>
          <w:color w:val="00B0F0"/>
          <w:u w:val="single"/>
          <w:lang w:eastAsia="en-AU"/>
        </w:rPr>
        <w:t>COVID-19 vaccination</w:t>
      </w:r>
      <w:r w:rsidRPr="001D3701">
        <w:rPr>
          <w:rFonts w:ascii="Gotham Light" w:hAnsi="Gotham Light"/>
          <w:color w:val="00B0F0"/>
          <w:lang w:eastAsia="en-AU"/>
        </w:rPr>
        <w:t> </w:t>
      </w:r>
      <w:r w:rsidRPr="001D3701">
        <w:rPr>
          <w:rFonts w:ascii="Gotham Light" w:hAnsi="Gotham Light"/>
          <w:lang w:eastAsia="en-AU"/>
        </w:rPr>
        <w:t>when it is available to you.</w:t>
      </w:r>
    </w:p>
    <w:p w14:paraId="06E7D965" w14:textId="078BBA75" w:rsidR="00095934" w:rsidRDefault="00095934" w:rsidP="00095934">
      <w:pPr>
        <w:pStyle w:val="ListParagraph"/>
        <w:ind w:left="360"/>
        <w:rPr>
          <w:rFonts w:ascii="Gotham Light" w:hAnsi="Gotham Light"/>
          <w:lang w:eastAsia="en-AU"/>
        </w:rPr>
      </w:pPr>
    </w:p>
    <w:p w14:paraId="167CC7EA" w14:textId="644BF4BB" w:rsidR="00095934" w:rsidRPr="001D3701" w:rsidRDefault="00095934" w:rsidP="00095934">
      <w:pPr>
        <w:pStyle w:val="ListParagraph"/>
        <w:ind w:left="360"/>
        <w:rPr>
          <w:rFonts w:ascii="Gotham Light" w:hAnsi="Gotham Light"/>
          <w:lang w:eastAsia="en-AU"/>
        </w:rPr>
      </w:pPr>
      <w:r>
        <w:rPr>
          <w:rFonts w:ascii="Gotham Light" w:hAnsi="Gotham Light"/>
          <w:lang w:eastAsia="en-AU"/>
        </w:rPr>
        <w:t>The following link will enable all staff to book in for vaccination.</w:t>
      </w:r>
    </w:p>
    <w:p w14:paraId="69920E87" w14:textId="50F8A6C3" w:rsidR="007029E1" w:rsidRDefault="00AC7F86" w:rsidP="00095934">
      <w:pPr>
        <w:ind w:firstLine="360"/>
        <w:rPr>
          <w:rFonts w:ascii="Gotham Light" w:hAnsi="Gotham Light"/>
        </w:rPr>
      </w:pPr>
      <w:hyperlink r:id="rId10" w:history="1">
        <w:r w:rsidR="007029E1" w:rsidRPr="001D3701">
          <w:rPr>
            <w:rStyle w:val="Hyperlink"/>
            <w:rFonts w:ascii="Gotham Light" w:hAnsi="Gotham Light"/>
          </w:rPr>
          <w:t>Getting vaccinated | N</w:t>
        </w:r>
        <w:r w:rsidR="007029E1" w:rsidRPr="001D3701">
          <w:rPr>
            <w:rStyle w:val="Hyperlink"/>
            <w:rFonts w:ascii="Gotham Light" w:hAnsi="Gotham Light"/>
          </w:rPr>
          <w:t>S</w:t>
        </w:r>
        <w:r w:rsidR="007029E1" w:rsidRPr="001D3701">
          <w:rPr>
            <w:rStyle w:val="Hyperlink"/>
            <w:rFonts w:ascii="Gotham Light" w:hAnsi="Gotham Light"/>
          </w:rPr>
          <w:t>W Government</w:t>
        </w:r>
      </w:hyperlink>
    </w:p>
    <w:p w14:paraId="6E227834" w14:textId="2FF047A5" w:rsidR="00095934" w:rsidRPr="001D3701" w:rsidRDefault="00095934" w:rsidP="00095934">
      <w:pPr>
        <w:ind w:firstLine="360"/>
        <w:rPr>
          <w:rFonts w:ascii="Gotham Light" w:hAnsi="Gotham Light"/>
          <w:lang w:eastAsia="en-AU"/>
        </w:rPr>
      </w:pPr>
      <w:r>
        <w:rPr>
          <w:rFonts w:ascii="Gotham Light" w:hAnsi="Gotham Light"/>
        </w:rPr>
        <w:t>Remember to provide a copy of your vaccination certificates via TMS</w:t>
      </w:r>
      <w:r w:rsidR="00CE3304">
        <w:rPr>
          <w:rFonts w:ascii="Gotham Light" w:hAnsi="Gotham Light"/>
        </w:rPr>
        <w:t>.</w:t>
      </w:r>
    </w:p>
    <w:p w14:paraId="6D2FE959" w14:textId="77777777" w:rsidR="00BE3A8C" w:rsidRPr="001D3701" w:rsidRDefault="00BE3A8C">
      <w:pPr>
        <w:rPr>
          <w:rFonts w:ascii="Gotham Light" w:hAnsi="Gotham Light"/>
        </w:rPr>
      </w:pPr>
    </w:p>
    <w:sectPr w:rsidR="00BE3A8C" w:rsidRPr="001D3701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BE124" w14:textId="77777777" w:rsidR="00AC7F86" w:rsidRDefault="00AC7F86" w:rsidP="00CE3304">
      <w:pPr>
        <w:spacing w:after="0" w:line="240" w:lineRule="auto"/>
      </w:pPr>
      <w:r>
        <w:separator/>
      </w:r>
    </w:p>
  </w:endnote>
  <w:endnote w:type="continuationSeparator" w:id="0">
    <w:p w14:paraId="05847534" w14:textId="77777777" w:rsidR="00AC7F86" w:rsidRDefault="00AC7F86" w:rsidP="00CE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20B0604020202020204"/>
    <w:charset w:val="00"/>
    <w:family w:val="modern"/>
    <w:notTrueType/>
    <w:pitch w:val="variable"/>
    <w:sig w:usb0="A10000FF" w:usb1="4000005B" w:usb2="00000000" w:usb3="00000000" w:csb0="0000009B" w:csb1="00000000"/>
  </w:font>
  <w:font w:name="Gotham Light">
    <w:altName w:val="Calibri"/>
    <w:panose1 w:val="020B0604020202020204"/>
    <w:charset w:val="00"/>
    <w:family w:val="modern"/>
    <w:notTrueType/>
    <w:pitch w:val="variable"/>
    <w:sig w:usb0="A10000FF" w:usb1="4000005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54779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F9E507" w14:textId="16F98321" w:rsidR="00CE3304" w:rsidRDefault="00CE3304" w:rsidP="008C5E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0398CD" w14:textId="77777777" w:rsidR="00CE3304" w:rsidRDefault="00CE3304" w:rsidP="00CE33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574517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D73D3A" w14:textId="37763ADD" w:rsidR="00CE3304" w:rsidRDefault="00CE3304" w:rsidP="008C5E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EC6995" w14:textId="77777777" w:rsidR="00CE3304" w:rsidRDefault="00CE3304" w:rsidP="00CE33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49FF5" w14:textId="77777777" w:rsidR="00AC7F86" w:rsidRDefault="00AC7F86" w:rsidP="00CE3304">
      <w:pPr>
        <w:spacing w:after="0" w:line="240" w:lineRule="auto"/>
      </w:pPr>
      <w:r>
        <w:separator/>
      </w:r>
    </w:p>
  </w:footnote>
  <w:footnote w:type="continuationSeparator" w:id="0">
    <w:p w14:paraId="166252E4" w14:textId="77777777" w:rsidR="00AC7F86" w:rsidRDefault="00AC7F86" w:rsidP="00CE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51108"/>
    <w:multiLevelType w:val="multilevel"/>
    <w:tmpl w:val="2220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C5CEF"/>
    <w:multiLevelType w:val="multilevel"/>
    <w:tmpl w:val="33C0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B3917"/>
    <w:multiLevelType w:val="hybridMultilevel"/>
    <w:tmpl w:val="7554945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06999"/>
    <w:multiLevelType w:val="multilevel"/>
    <w:tmpl w:val="D002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663B7"/>
    <w:multiLevelType w:val="hybridMultilevel"/>
    <w:tmpl w:val="6E20331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9149B1"/>
    <w:multiLevelType w:val="hybridMultilevel"/>
    <w:tmpl w:val="7FECDF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AD092B"/>
    <w:multiLevelType w:val="multilevel"/>
    <w:tmpl w:val="BC12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D258F"/>
    <w:multiLevelType w:val="hybridMultilevel"/>
    <w:tmpl w:val="217E663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F56287"/>
    <w:multiLevelType w:val="multilevel"/>
    <w:tmpl w:val="6016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D0214"/>
    <w:multiLevelType w:val="multilevel"/>
    <w:tmpl w:val="EC9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70E32"/>
    <w:multiLevelType w:val="hybridMultilevel"/>
    <w:tmpl w:val="A4FAA0C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17373C"/>
    <w:multiLevelType w:val="hybridMultilevel"/>
    <w:tmpl w:val="6406B14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B174F0"/>
    <w:multiLevelType w:val="multilevel"/>
    <w:tmpl w:val="F09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63816"/>
    <w:multiLevelType w:val="hybridMultilevel"/>
    <w:tmpl w:val="BA60A88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8077682"/>
    <w:multiLevelType w:val="multilevel"/>
    <w:tmpl w:val="329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14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03"/>
    <w:rsid w:val="00095934"/>
    <w:rsid w:val="001D3701"/>
    <w:rsid w:val="002B42DB"/>
    <w:rsid w:val="002D1C48"/>
    <w:rsid w:val="002F202B"/>
    <w:rsid w:val="00331DF2"/>
    <w:rsid w:val="00367703"/>
    <w:rsid w:val="007029E1"/>
    <w:rsid w:val="00852C83"/>
    <w:rsid w:val="008C5E14"/>
    <w:rsid w:val="009B314E"/>
    <w:rsid w:val="009B5F68"/>
    <w:rsid w:val="00A2599A"/>
    <w:rsid w:val="00AC7F86"/>
    <w:rsid w:val="00BE3A8C"/>
    <w:rsid w:val="00C170DE"/>
    <w:rsid w:val="00CE3304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2A24"/>
  <w15:chartTrackingRefBased/>
  <w15:docId w15:val="{714C9449-5D1A-4C3A-9CB6-1E0612C6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9E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29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3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04"/>
  </w:style>
  <w:style w:type="paragraph" w:styleId="Footer">
    <w:name w:val="footer"/>
    <w:basedOn w:val="Normal"/>
    <w:link w:val="FooterChar"/>
    <w:uiPriority w:val="99"/>
    <w:unhideWhenUsed/>
    <w:rsid w:val="00CE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04"/>
  </w:style>
  <w:style w:type="character" w:styleId="PageNumber">
    <w:name w:val="page number"/>
    <w:basedOn w:val="DefaultParagraphFont"/>
    <w:uiPriority w:val="99"/>
    <w:semiHidden/>
    <w:unhideWhenUsed/>
    <w:rsid w:val="00CE3304"/>
  </w:style>
  <w:style w:type="paragraph" w:styleId="Revision">
    <w:name w:val="Revision"/>
    <w:hidden/>
    <w:uiPriority w:val="99"/>
    <w:semiHidden/>
    <w:rsid w:val="008C5E1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C5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sw.gov.au/covid-19/health-and-wellbeing/covid-19-vaccination-nsw/getting-vaccina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4BF0144D0994BB73F030159FC7DA2" ma:contentTypeVersion="12" ma:contentTypeDescription="Create a new document." ma:contentTypeScope="" ma:versionID="581a9bb4a03a036052357636af3e9f4e">
  <xsd:schema xmlns:xsd="http://www.w3.org/2001/XMLSchema" xmlns:xs="http://www.w3.org/2001/XMLSchema" xmlns:p="http://schemas.microsoft.com/office/2006/metadata/properties" xmlns:ns2="008c7dcc-d7de-435a-8527-5736276a160e" xmlns:ns3="84ff3f02-a063-4243-afb3-75f1a31fc3dd" targetNamespace="http://schemas.microsoft.com/office/2006/metadata/properties" ma:root="true" ma:fieldsID="9e72ebd7091c62b94df7baeaf85bb66b" ns2:_="" ns3:_="">
    <xsd:import namespace="008c7dcc-d7de-435a-8527-5736276a160e"/>
    <xsd:import namespace="84ff3f02-a063-4243-afb3-75f1a31f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c7dcc-d7de-435a-8527-5736276a1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3f02-a063-4243-afb3-75f1a31f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ff3f02-a063-4243-afb3-75f1a31fc3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71956D4-45B9-4E9B-8F08-4CAF1ADD9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c7dcc-d7de-435a-8527-5736276a160e"/>
    <ds:schemaRef ds:uri="84ff3f02-a063-4243-afb3-75f1a31f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938C3-9BE1-43EA-AEF7-4D17109E9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0C807-C626-4A26-8572-05D1E508EE34}">
  <ds:schemaRefs>
    <ds:schemaRef ds:uri="http://schemas.microsoft.com/office/2006/metadata/properties"/>
    <ds:schemaRef ds:uri="http://schemas.microsoft.com/office/infopath/2007/PartnerControls"/>
    <ds:schemaRef ds:uri="84ff3f02-a063-4243-afb3-75f1a31fc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Sharen Cameron</dc:creator>
  <cp:keywords/>
  <dc:description/>
  <cp:lastModifiedBy>Isabella Contador-Kelsall</cp:lastModifiedBy>
  <cp:revision>4</cp:revision>
  <dcterms:created xsi:type="dcterms:W3CDTF">2021-05-25T23:05:00Z</dcterms:created>
  <dcterms:modified xsi:type="dcterms:W3CDTF">2021-08-19T01:19:00Z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663100</vt:r8>
  </property>
  <property fmtid="{D5CDD505-2E9C-101B-9397-08002B2CF9AE}" pid="3" name="ContentTypeId">
    <vt:lpwstr>0x0101008924BF0144D0994BB73F030159FC7DA2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